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09" w:rsidRPr="00B84509" w:rsidRDefault="00B84509" w:rsidP="00B84509">
      <w:pPr>
        <w:rPr>
          <w:b/>
        </w:rPr>
      </w:pPr>
      <w:r w:rsidRPr="00B84509">
        <w:rPr>
          <w:b/>
        </w:rPr>
        <w:t xml:space="preserve">Инновационные печи отечественного производства и технологии </w:t>
      </w:r>
      <w:proofErr w:type="spellStart"/>
      <w:r w:rsidRPr="00B84509">
        <w:rPr>
          <w:b/>
        </w:rPr>
        <w:t>импортозамещения</w:t>
      </w:r>
      <w:proofErr w:type="spellEnd"/>
      <w:r w:rsidRPr="00B84509">
        <w:rPr>
          <w:b/>
        </w:rPr>
        <w:t xml:space="preserve"> продукции на региональном рынке представят в Красноярске</w:t>
      </w:r>
      <w:r>
        <w:rPr>
          <w:b/>
        </w:rPr>
        <w:t xml:space="preserve">. </w:t>
      </w:r>
    </w:p>
    <w:p w:rsidR="00B84509" w:rsidRDefault="00B84509" w:rsidP="00B84509">
      <w:r>
        <w:t>25-28 марта 2015 года в Красноярске пройдет крупнейший в СФО комплекс специализированных выставок «Пищевая индустрия», «Ритейл-Красноярск», «Современное хлебопечение», а также IV Красноярский торговый форум. В рамках этих мероприятий будет презентовано самое современное оборудование и инновационные технологии для пищевых и торговых предприятий.</w:t>
      </w:r>
    </w:p>
    <w:p w:rsidR="00B84509" w:rsidRDefault="00B84509" w:rsidP="00B84509">
      <w:r>
        <w:t>Ежегодно в этом центральном отраслевом событии региона принимают участие более 200 крупнейших представителей пищевой промышленности России и зарубежья и более 500 специалистов отрасли. Впервые на выставке 2015 года представят инновационное отечественное холодильное и хлебопекарное оборудование компании из Москвы и Санкт-Петербурга – «</w:t>
      </w:r>
      <w:proofErr w:type="spellStart"/>
      <w:r>
        <w:t>ГольфСтрим</w:t>
      </w:r>
      <w:proofErr w:type="spellEnd"/>
      <w:r>
        <w:t>» и «</w:t>
      </w:r>
      <w:proofErr w:type="gramStart"/>
      <w:r>
        <w:t>Экспресс-Групп</w:t>
      </w:r>
      <w:proofErr w:type="gramEnd"/>
      <w:r>
        <w:t xml:space="preserve">». Свое участие в выставке также подтвердила известная немецкая фирма </w:t>
      </w:r>
      <w:proofErr w:type="spellStart"/>
      <w:r>
        <w:t>Debug</w:t>
      </w:r>
      <w:proofErr w:type="spellEnd"/>
      <w:r>
        <w:t>, которая выступит со своими печами в качестве технического партнера.</w:t>
      </w:r>
    </w:p>
    <w:p w:rsidR="00B84509" w:rsidRDefault="00B84509" w:rsidP="00B84509">
      <w:r>
        <w:t>Экспозиция будет поделена на несколько разделов: оборудование и технологии для пищевых предприятий; оборудование и технологии для предприятий общественного питания; упаковка и этикетка. В 2015 году продолжит свою работу новый крупный раздел «Ритейл-Красноярск». Поэтому значительная часть экспозиции будет посвящена решениям в сфере розничной торговли. Это витрины, прилавки различных торговых систем, подъемно-транспортное, холодильное и морозильное оборудование, контрольно-кассовые машины, всевозможное оборудование и сервис для кафе, баров и ресторанов.</w:t>
      </w:r>
    </w:p>
    <w:p w:rsidR="00B84509" w:rsidRDefault="00B84509" w:rsidP="00B84509">
      <w:r>
        <w:t>Уникальным преимуществом выставки «Пищевая индустрия» станет возможность увидеть и оценить всё представленное оборудование в действии. Прямо на выставочных площадках ежедневно будут проводиться показательные выпечки хлебобулочных и кондитерских изделий. Почетными гостями мероприятия в очередной раз станут выдающиеся шеф-повара и кондитеры мира из России, Германии, Франции. Он проведут ряд мастер-классов для специалистов и посетителей выставки по кулинарному искусству.</w:t>
      </w:r>
    </w:p>
    <w:p w:rsidR="00B84509" w:rsidRDefault="00B84509" w:rsidP="00B84509">
      <w:r>
        <w:t>В 12-й раз пройдет чемпионат по хлебопечению и конкурс «Пекарь Сибири». Это мероприятие остается единственной постоянно действующей площадкой на территории России, которая позволяет всесторонне обмениваться опытом и укреплять профессиональное сотрудничество специалистов хлебопекарной и кондитерской отраслей.</w:t>
      </w:r>
    </w:p>
    <w:p w:rsidR="00B84509" w:rsidRDefault="00B84509" w:rsidP="00B84509">
      <w:r>
        <w:t xml:space="preserve">Деловая программа включит в себя масштабное мероприятие – Красноярский торговый форум, который уже в четвертый раз соберет для переговоров представителей власти и </w:t>
      </w:r>
      <w:proofErr w:type="gramStart"/>
      <w:r>
        <w:t>бизнес-сообщества</w:t>
      </w:r>
      <w:proofErr w:type="gramEnd"/>
      <w:r>
        <w:t xml:space="preserve"> сферы торговли. Участие в заседаниях примут более 1000 торговых организаций. В этом году актуальными вопросами станут перспективы развития потребительского рынка и торговых сетей, а также проблема </w:t>
      </w:r>
      <w:proofErr w:type="spellStart"/>
      <w:r>
        <w:t>импортозамещения</w:t>
      </w:r>
      <w:proofErr w:type="spellEnd"/>
      <w:r>
        <w:t xml:space="preserve"> продукции.</w:t>
      </w:r>
    </w:p>
    <w:p w:rsidR="00B84509" w:rsidRDefault="00B84509" w:rsidP="00B84509">
      <w:r>
        <w:t>Одновременно с крупнейшим комплексом выставок будет работать продовольственная ярмарка «Весна», где будут представлены свежие и натуральные продукты питания. Важно, что в этом году свою продукцию на ярмарке предложат многие производители и поставщики высококачественных и натуральных ингредиентов и сырья для предприятий пищевой промышленности.</w:t>
      </w:r>
    </w:p>
    <w:p w:rsidR="00B84509" w:rsidRDefault="00B84509" w:rsidP="00B84509">
      <w:r>
        <w:t xml:space="preserve">Отметим, что в прошлом году комплекс выставок собрал 179 экспонентов из Украины, Белоруссии, Болгарии, России и 13 246 посетителей, из которых 4 555 – это специалисты отрасли пищевой и торговой промышленности. С каждым годом в мероприятиях принимают участие все </w:t>
      </w:r>
      <w:r>
        <w:lastRenderedPageBreak/>
        <w:t>больше компаний со всей России и других стран, поскольку выставки «Пищевая индустрия», «Ритейл-Красноярск» и «Современное хлебопечение» на сегодняшний день представляют собой единственный комплекс выставок такого масштаба и уровня в СФО.</w:t>
      </w:r>
    </w:p>
    <w:p w:rsidR="008606AF" w:rsidRDefault="00B84509" w:rsidP="00B84509">
      <w:bookmarkStart w:id="0" w:name="_GoBack"/>
      <w:bookmarkEnd w:id="0"/>
      <w:r>
        <w:t>Напомним, комплекс специализированных выставок откроется 25 марта и продлится до 28 марта 2015 года.</w:t>
      </w:r>
    </w:p>
    <w:sectPr w:rsidR="0086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E0"/>
    <w:rsid w:val="0016620C"/>
    <w:rsid w:val="00184984"/>
    <w:rsid w:val="00B607E0"/>
    <w:rsid w:val="00B8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Бочанцева</dc:creator>
  <cp:keywords/>
  <dc:description/>
  <cp:lastModifiedBy>Анастасия Ю. Бочанцева</cp:lastModifiedBy>
  <cp:revision>2</cp:revision>
  <dcterms:created xsi:type="dcterms:W3CDTF">2015-02-04T06:12:00Z</dcterms:created>
  <dcterms:modified xsi:type="dcterms:W3CDTF">2015-02-04T06:13:00Z</dcterms:modified>
</cp:coreProperties>
</file>